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A48DD">
      <w:pPr>
        <w:spacing w:line="560" w:lineRule="exac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附件1</w:t>
      </w:r>
    </w:p>
    <w:p w14:paraId="0B95861D">
      <w:pPr>
        <w:spacing w:line="560" w:lineRule="exact"/>
        <w:jc w:val="center"/>
        <w:rPr>
          <w:rFonts w:hint="eastAsia" w:ascii="方正小标宋简体" w:eastAsia="方正小标宋简体"/>
          <w:bCs/>
          <w:sz w:val="38"/>
          <w:szCs w:val="38"/>
        </w:rPr>
      </w:pPr>
      <w:r>
        <w:rPr>
          <w:rFonts w:hint="eastAsia" w:ascii="方正小标宋简体" w:eastAsia="方正小标宋简体"/>
          <w:bCs/>
          <w:sz w:val="38"/>
          <w:szCs w:val="38"/>
        </w:rPr>
        <w:t>上海理工大学“大思政课”实践教学基地</w:t>
      </w:r>
    </w:p>
    <w:p w14:paraId="77F0DF44">
      <w:pPr>
        <w:spacing w:line="560" w:lineRule="exact"/>
        <w:jc w:val="center"/>
        <w:rPr>
          <w:rFonts w:hint="eastAsia" w:ascii="方正小标宋简体" w:eastAsia="方正小标宋简体"/>
          <w:bCs/>
          <w:sz w:val="38"/>
          <w:szCs w:val="38"/>
        </w:rPr>
      </w:pPr>
      <w:r>
        <w:rPr>
          <w:rFonts w:hint="eastAsia" w:ascii="方正小标宋简体" w:eastAsia="方正小标宋简体"/>
          <w:bCs/>
          <w:sz w:val="38"/>
          <w:szCs w:val="38"/>
        </w:rPr>
        <w:t>建设项目申报表</w:t>
      </w:r>
    </w:p>
    <w:p w14:paraId="14B9502E">
      <w:pPr>
        <w:widowControl/>
        <w:spacing w:line="400" w:lineRule="exact"/>
        <w:ind w:firstLine="643" w:firstLineChars="200"/>
        <w:jc w:val="left"/>
        <w:rPr>
          <w:rFonts w:hint="eastAsia" w:ascii="方正小标宋简体" w:eastAsia="方正小标宋简体"/>
          <w:b/>
          <w:sz w:val="32"/>
          <w:szCs w:val="32"/>
        </w:rPr>
      </w:pP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919"/>
        <w:gridCol w:w="817"/>
        <w:gridCol w:w="1757"/>
        <w:gridCol w:w="1418"/>
        <w:gridCol w:w="1914"/>
      </w:tblGrid>
      <w:tr w14:paraId="2608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26" w:hRule="atLeast"/>
          <w:jc w:val="center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E5072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实践教学</w:t>
            </w:r>
            <w:r>
              <w:rPr>
                <w:rFonts w:hint="eastAsia" w:ascii="黑体" w:hAnsi="黑体" w:eastAsia="黑体"/>
                <w:sz w:val="24"/>
              </w:rPr>
              <w:t>基地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建设项目</w:t>
            </w:r>
            <w:r>
              <w:rPr>
                <w:rFonts w:hint="eastAsia" w:ascii="黑体" w:hAnsi="黑体" w:eastAsia="黑体"/>
                <w:sz w:val="24"/>
              </w:rPr>
              <w:t>名称</w:t>
            </w:r>
          </w:p>
        </w:tc>
        <w:tc>
          <w:tcPr>
            <w:tcW w:w="68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A895B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150D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41539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合作基地</w:t>
            </w:r>
            <w:r>
              <w:rPr>
                <w:rFonts w:hint="eastAsia" w:ascii="黑体" w:hAnsi="黑体" w:eastAsia="黑体"/>
                <w:sz w:val="24"/>
              </w:rPr>
              <w:t>地址</w:t>
            </w:r>
          </w:p>
        </w:tc>
        <w:tc>
          <w:tcPr>
            <w:tcW w:w="68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C3BC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EF0C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A21AC">
            <w:pPr>
              <w:adjustRightInd w:val="0"/>
              <w:snapToGrid w:val="0"/>
              <w:spacing w:line="340" w:lineRule="exact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建设模式</w:t>
            </w:r>
          </w:p>
        </w:tc>
        <w:tc>
          <w:tcPr>
            <w:tcW w:w="68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D3C65">
            <w:pPr>
              <w:adjustRightInd w:val="0"/>
              <w:snapToGrid w:val="0"/>
              <w:spacing w:line="340" w:lineRule="exac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校内独立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eastAsia="仿宋_GB2312"/>
                <w:sz w:val="24"/>
              </w:rPr>
              <w:t>校内外共建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</w:t>
            </w:r>
          </w:p>
        </w:tc>
      </w:tr>
      <w:tr w14:paraId="256F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2F4BA">
            <w:pPr>
              <w:adjustRightInd w:val="0"/>
              <w:snapToGrid w:val="0"/>
              <w:spacing w:line="340" w:lineRule="exact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合作基地类型</w:t>
            </w:r>
          </w:p>
        </w:tc>
        <w:tc>
          <w:tcPr>
            <w:tcW w:w="68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14B0E">
            <w:pPr>
              <w:adjustRightInd w:val="0"/>
              <w:snapToGrid w:val="0"/>
              <w:spacing w:line="340" w:lineRule="exact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学生实践基地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eastAsia="仿宋_GB2312"/>
                <w:sz w:val="24"/>
              </w:rPr>
              <w:t>省部级以上教学平台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</w:p>
          <w:p w14:paraId="41FD73DF">
            <w:pPr>
              <w:adjustRightInd w:val="0"/>
              <w:snapToGrid w:val="0"/>
              <w:spacing w:line="340" w:lineRule="exact"/>
              <w:jc w:val="both"/>
              <w:rPr>
                <w:rFonts w:hint="default"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省部级以上已开展产教研协同育人的科研平台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其他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</w:p>
        </w:tc>
      </w:tr>
      <w:tr w14:paraId="417F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21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22CB9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团队成员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DCDF8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B0319">
            <w:pPr>
              <w:adjustRightInd w:val="0"/>
              <w:snapToGrid w:val="0"/>
              <w:spacing w:line="3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专业方向</w:t>
            </w: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AABFF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专业技术职务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E9832">
            <w:pPr>
              <w:adjustRightInd w:val="0"/>
              <w:snapToGrid w:val="0"/>
              <w:spacing w:line="3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</w:t>
            </w: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96E59">
            <w:pPr>
              <w:adjustRightInd w:val="0"/>
              <w:snapToGrid w:val="0"/>
              <w:spacing w:line="3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主要负责内容</w:t>
            </w:r>
          </w:p>
        </w:tc>
      </w:tr>
      <w:tr w14:paraId="28BD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5055A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8F772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C45BE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F2684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4D16A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4DE4D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</w:tc>
      </w:tr>
      <w:tr w14:paraId="21504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64FB6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AA048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43169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E5751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B3B29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F899A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</w:tc>
      </w:tr>
      <w:tr w14:paraId="1F4F3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E2966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DFD08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E881C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8FAC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91E2D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617CD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</w:tc>
      </w:tr>
      <w:tr w14:paraId="0C01D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D4B1E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AE26B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BB915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9A1B3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1664F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EBE9A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</w:tc>
      </w:tr>
      <w:tr w14:paraId="53902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8" w:hRule="atLeast"/>
          <w:jc w:val="center"/>
        </w:trPr>
        <w:tc>
          <w:tcPr>
            <w:tcW w:w="2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20EC4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A4BD1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44D33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539EF"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5818C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B6D1B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</w:tc>
      </w:tr>
      <w:tr w14:paraId="26C0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7B295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2D07FC13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79E7AEA9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6B926F86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2BF1F703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3F790940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781D1BC3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23A2B8AE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5B7EEA72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75DBE12A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0EADDE31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686E9EC9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7D72D05D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033B9331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6E094B15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12B66F92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0FE0569C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申报情况</w:t>
            </w:r>
          </w:p>
          <w:p w14:paraId="6A6C0FEB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66B7A1EE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171821D7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6488F4CA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6B4575CB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337BA8B3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2B07D311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79B1FF83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0600AD6E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66091A0D">
            <w:pPr>
              <w:adjustRightInd w:val="0"/>
              <w:snapToGrid w:val="0"/>
              <w:spacing w:line="340" w:lineRule="exact"/>
              <w:rPr>
                <w:rFonts w:hint="eastAsia" w:eastAsia="黑体"/>
                <w:sz w:val="24"/>
              </w:rPr>
            </w:pPr>
          </w:p>
          <w:p w14:paraId="2E04C0E8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2587A0D6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0E3F7BA7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5B737A54">
            <w:pPr>
              <w:adjustRightInd w:val="0"/>
              <w:snapToGrid w:val="0"/>
              <w:spacing w:line="340" w:lineRule="exact"/>
              <w:rPr>
                <w:rFonts w:hint="eastAsia" w:eastAsia="黑体"/>
                <w:sz w:val="24"/>
              </w:rPr>
            </w:pPr>
          </w:p>
          <w:p w14:paraId="5E07D9AC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1BDAF671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280D9F6B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05527883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1C85164E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3617FBE3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46F30153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40AE649C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0DF2ABEB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549BFE05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7E74EF05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58652CA4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38EA6507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5871D317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2A09E540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5977025D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6C447551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2A240F56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36F232F1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393AF8DF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2CC9AA0E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4E90EF8C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3CB8E24B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5943E68D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36E21DE9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677EE9B3">
            <w:pPr>
              <w:adjustRightInd w:val="0"/>
              <w:snapToGrid w:val="0"/>
              <w:spacing w:line="34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7D7249A3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申报情况</w:t>
            </w:r>
          </w:p>
          <w:p w14:paraId="4FBA42A5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6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743F1A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一、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实践教学</w:t>
            </w:r>
            <w:r>
              <w:rPr>
                <w:rFonts w:hint="eastAsia" w:ascii="黑体" w:hAnsi="黑体" w:eastAsia="黑体"/>
                <w:sz w:val="24"/>
              </w:rPr>
              <w:t>基地情况简介</w:t>
            </w:r>
          </w:p>
          <w:p w14:paraId="5F92E267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  </w:t>
            </w:r>
          </w:p>
          <w:p w14:paraId="264DCAB7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558DA04F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6ED787FD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37219AB5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141F55C7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7DAE27E6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50E34E75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7571AD03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4A1A270E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0BAE51CB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45C95EFD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6709EBAB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30E7E87D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0F0E41D8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2E8A9EC3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4E2F2FDA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6E9E1745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54BEC39F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二、</w:t>
            </w:r>
            <w:r>
              <w:rPr>
                <w:rFonts w:hint="eastAsia" w:eastAsia="黑体"/>
                <w:sz w:val="24"/>
                <w:lang w:val="en-US" w:eastAsia="zh-CN"/>
              </w:rPr>
              <w:t>实践教学基地依托</w:t>
            </w:r>
            <w:r>
              <w:rPr>
                <w:rFonts w:hint="eastAsia" w:eastAsia="黑体"/>
                <w:sz w:val="24"/>
              </w:rPr>
              <w:t>课程建设情况</w:t>
            </w:r>
          </w:p>
          <w:p w14:paraId="21979B44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493C1F6B">
            <w:pPr>
              <w:adjustRightInd w:val="0"/>
              <w:snapToGrid w:val="0"/>
              <w:spacing w:line="340" w:lineRule="exact"/>
              <w:jc w:val="left"/>
              <w:rPr>
                <w:rFonts w:hint="eastAsia" w:eastAsia="黑体"/>
                <w:sz w:val="24"/>
              </w:rPr>
            </w:pPr>
          </w:p>
          <w:p w14:paraId="506D889B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0426D0BF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2271240D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67817F20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200C73C9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44D04B26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75B7FCFA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3166ACBA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3E71F7DE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27E5E87D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02F17F69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</w:tc>
      </w:tr>
      <w:tr w14:paraId="1A239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9" w:hRule="atLeast"/>
          <w:jc w:val="center"/>
        </w:trPr>
        <w:tc>
          <w:tcPr>
            <w:tcW w:w="2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14790">
            <w:pPr>
              <w:widowControl/>
              <w:jc w:val="left"/>
              <w:rPr>
                <w:rFonts w:eastAsia="黑体"/>
                <w:sz w:val="24"/>
              </w:rPr>
            </w:pPr>
          </w:p>
        </w:tc>
        <w:tc>
          <w:tcPr>
            <w:tcW w:w="6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D201B5">
            <w:pPr>
              <w:adjustRightInd w:val="0"/>
              <w:snapToGrid w:val="0"/>
              <w:spacing w:line="340" w:lineRule="exact"/>
              <w:rPr>
                <w:rFonts w:hint="eastAsia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三、建设进度安排</w:t>
            </w:r>
          </w:p>
          <w:p w14:paraId="2246E276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69ADD54F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789288B5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49BF94E3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3AF752B7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291CB3B1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6000AEB5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65A103FF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5C659487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69DE95D7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47C2F634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561152FA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7100C308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四、建设预期成果</w:t>
            </w:r>
          </w:p>
          <w:p w14:paraId="5065E779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5077F8FE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14B042CF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4578E71D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  <w:bookmarkStart w:id="0" w:name="_GoBack"/>
            <w:bookmarkEnd w:id="0"/>
          </w:p>
          <w:p w14:paraId="4071D597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6A8A2FAC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57818FC1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338E4335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693120F3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6F63D003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3C49FB49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06D6B7DC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</w:tc>
      </w:tr>
      <w:tr w14:paraId="1A1AA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0" w:hRule="atLeast"/>
          <w:jc w:val="center"/>
        </w:trPr>
        <w:tc>
          <w:tcPr>
            <w:tcW w:w="2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BF0AE">
            <w:pPr>
              <w:widowControl/>
              <w:jc w:val="left"/>
              <w:rPr>
                <w:rFonts w:eastAsia="黑体"/>
                <w:sz w:val="24"/>
              </w:rPr>
            </w:pPr>
          </w:p>
        </w:tc>
        <w:tc>
          <w:tcPr>
            <w:tcW w:w="6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3B1B42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42C09D5D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0DB47C74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1C227C26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申报单位（盖章）：</w:t>
            </w:r>
          </w:p>
          <w:p w14:paraId="6455FF11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11616D8B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 xml:space="preserve">                                        </w:t>
            </w: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hint="eastAsia"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  <w:r>
              <w:rPr>
                <w:rFonts w:hint="eastAsia"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日</w:t>
            </w:r>
          </w:p>
        </w:tc>
      </w:tr>
    </w:tbl>
    <w:p w14:paraId="227D31B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D7B382-2B9D-4E3E-88C7-2BEE23A0E3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D93E0A1F-97E3-49DE-9275-C5FD118ADE95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666F958-AAA7-4328-BE28-D4A1BA9FACD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CEA0BED-7198-470D-94F6-5F0E87272091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8E8FD858-FA06-440C-84C2-4146BBA739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767"/>
    <w:rsid w:val="00380441"/>
    <w:rsid w:val="004358FC"/>
    <w:rsid w:val="006B6767"/>
    <w:rsid w:val="008D5B7D"/>
    <w:rsid w:val="00AF00C7"/>
    <w:rsid w:val="526036CC"/>
    <w:rsid w:val="7EE3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E75B6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E75B6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2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page number"/>
    <w:uiPriority w:val="0"/>
  </w:style>
  <w:style w:type="character" w:customStyle="1" w:styleId="17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8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9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2">
    <w:name w:val="标题 6 字符"/>
    <w:basedOn w:val="15"/>
    <w:link w:val="7"/>
    <w:semiHidden/>
    <w:uiPriority w:val="9"/>
    <w:rPr>
      <w:rFonts w:cstheme="majorBidi"/>
      <w:b/>
      <w:bCs/>
      <w:color w:val="2E75B6" w:themeColor="accent1" w:themeShade="BF"/>
    </w:rPr>
  </w:style>
  <w:style w:type="character" w:customStyle="1" w:styleId="23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2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5"/>
    <w:qFormat/>
    <w:uiPriority w:val="21"/>
    <w:rPr>
      <w:i/>
      <w:iCs/>
      <w:color w:val="2E75B6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E75B6" w:themeColor="accent1" w:themeShade="BF"/>
      <w:szCs w:val="22"/>
    </w:rPr>
  </w:style>
  <w:style w:type="character" w:customStyle="1" w:styleId="33">
    <w:name w:val="明显引用 字符"/>
    <w:basedOn w:val="15"/>
    <w:link w:val="32"/>
    <w:uiPriority w:val="30"/>
    <w:rPr>
      <w:i/>
      <w:iCs/>
      <w:color w:val="2E75B6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114</Words>
  <Characters>114</Characters>
  <Lines>2</Lines>
  <Paragraphs>1</Paragraphs>
  <TotalTime>5</TotalTime>
  <ScaleCrop>false</ScaleCrop>
  <LinksUpToDate>false</LinksUpToDate>
  <CharactersWithSpaces>166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2025-09-30T09:51:00Z</dcterms:created>
  <dc:creator>DELL</dc:creator>
  <cp:lastModifiedBy>专家</cp:lastModifiedBy>
  <dcterms:modified xsi:type="dcterms:W3CDTF">2026-06-12T01:23:24Z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eyJoZGlkIjoiODFhOTJmMGJmMzNmOTUyMWYwOWJiOTQ1YzljN2ViYmYiLCJ1c2VySWQiOiIyODgwNzk0MjkifQ==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CFBAC6662D854E929542BEA43603375C_12</vt:lpwstr>
  </property>
</Properties>
</file>